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51A1ED61" w:rsidR="00644786" w:rsidRPr="00E00F0B" w:rsidRDefault="001653AE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29</w:t>
      </w:r>
      <w:r w:rsidR="00A54829" w:rsidRPr="00E00F0B">
        <w:rPr>
          <w:bCs/>
          <w:sz w:val="28"/>
          <w:szCs w:val="28"/>
        </w:rPr>
        <w:t>.0</w:t>
      </w:r>
      <w:r w:rsidR="00860396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19F413B3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033774">
        <w:t>8</w:t>
      </w:r>
      <w:r w:rsidR="00A54829" w:rsidRPr="00C44F8B">
        <w:t xml:space="preserve"> часов </w:t>
      </w:r>
      <w:r w:rsidR="00033774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4E8CAD0D" w:rsidR="008979E8" w:rsidRPr="008979E8" w:rsidRDefault="00742FCD" w:rsidP="001B1C19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FD603F" w:rsidRPr="00FD603F">
        <w:rPr>
          <w:color w:val="000000"/>
          <w:sz w:val="27"/>
          <w:szCs w:val="27"/>
        </w:rPr>
        <w:t>Об утверждении отчета территориальной избирательной комиссии Кудымкарского муниципального округа о поступлении и расходовании средств регионального бюджета, выделенных на подготовку и проведение досрочных выборов губернатора Пермского края</w:t>
      </w:r>
      <w:r w:rsidR="001E7756" w:rsidRPr="001E7756">
        <w:rPr>
          <w:color w:val="000000"/>
          <w:sz w:val="27"/>
          <w:szCs w:val="27"/>
        </w:rPr>
        <w:t>.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3B50EEB1" w:rsidR="00150893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1653AE" w:rsidRPr="001653AE">
        <w:rPr>
          <w:color w:val="000000"/>
          <w:sz w:val="27"/>
          <w:szCs w:val="27"/>
        </w:rPr>
        <w:t>Об исполнении плана работы комиссии за сентябрь 2020 года, утверждении плана работы комиссии на октябрь 2020 года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3AFB2" w14:textId="77777777" w:rsidR="00FA488A" w:rsidRDefault="00FA488A">
      <w:r>
        <w:separator/>
      </w:r>
    </w:p>
  </w:endnote>
  <w:endnote w:type="continuationSeparator" w:id="0">
    <w:p w14:paraId="3F8C1313" w14:textId="77777777" w:rsidR="00FA488A" w:rsidRDefault="00FA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D3753" w14:textId="77777777" w:rsidR="00FA488A" w:rsidRDefault="00FA488A">
      <w:r>
        <w:separator/>
      </w:r>
    </w:p>
  </w:footnote>
  <w:footnote w:type="continuationSeparator" w:id="0">
    <w:p w14:paraId="2E5521CA" w14:textId="77777777" w:rsidR="00FA488A" w:rsidRDefault="00FA4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66892"/>
    <w:rsid w:val="00067544"/>
    <w:rsid w:val="0007174E"/>
    <w:rsid w:val="000C1ADC"/>
    <w:rsid w:val="00115A17"/>
    <w:rsid w:val="00124169"/>
    <w:rsid w:val="00150893"/>
    <w:rsid w:val="00155BD7"/>
    <w:rsid w:val="001653AE"/>
    <w:rsid w:val="00181FA8"/>
    <w:rsid w:val="001B1176"/>
    <w:rsid w:val="001B1C19"/>
    <w:rsid w:val="001E775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43</cp:revision>
  <cp:lastPrinted>2020-09-22T05:29:00Z</cp:lastPrinted>
  <dcterms:created xsi:type="dcterms:W3CDTF">2018-07-12T06:32:00Z</dcterms:created>
  <dcterms:modified xsi:type="dcterms:W3CDTF">2020-09-28T12:42:00Z</dcterms:modified>
</cp:coreProperties>
</file>