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A56B32" w14:textId="50E42724" w:rsidR="00CE2D81" w:rsidRDefault="00CE2D81" w:rsidP="00D94A94">
      <w:pPr>
        <w:ind w:left="4678"/>
        <w:jc w:val="both"/>
        <w:rPr>
          <w:sz w:val="28"/>
          <w:szCs w:val="28"/>
        </w:rPr>
      </w:pPr>
    </w:p>
    <w:tbl>
      <w:tblPr>
        <w:tblW w:w="16754" w:type="dxa"/>
        <w:tblInd w:w="91" w:type="dxa"/>
        <w:tblLook w:val="04A0" w:firstRow="1" w:lastRow="0" w:firstColumn="1" w:lastColumn="0" w:noHBand="0" w:noVBand="1"/>
      </w:tblPr>
      <w:tblGrid>
        <w:gridCol w:w="866"/>
        <w:gridCol w:w="4755"/>
        <w:gridCol w:w="2237"/>
        <w:gridCol w:w="2224"/>
        <w:gridCol w:w="2224"/>
        <w:gridCol w:w="2224"/>
        <w:gridCol w:w="2224"/>
      </w:tblGrid>
      <w:tr w:rsidR="00CE2D81" w:rsidRPr="00736331" w14:paraId="76AE17B4" w14:textId="77777777" w:rsidTr="008552FD">
        <w:trPr>
          <w:gridAfter w:val="3"/>
          <w:wAfter w:w="6672" w:type="dxa"/>
          <w:trHeight w:val="255"/>
        </w:trPr>
        <w:tc>
          <w:tcPr>
            <w:tcW w:w="10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8B4825" w14:textId="77777777" w:rsidR="00D94A94" w:rsidRDefault="00D94A94" w:rsidP="00CE2D81">
            <w:pPr>
              <w:jc w:val="center"/>
              <w:rPr>
                <w:b/>
                <w:bCs/>
                <w:szCs w:val="28"/>
              </w:rPr>
            </w:pPr>
          </w:p>
          <w:p w14:paraId="1F03FA82" w14:textId="23B6791E" w:rsidR="00CE2D81" w:rsidRPr="00F15872" w:rsidRDefault="00D75544" w:rsidP="00CE2D81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ОТЧЕТ О ВЫПОЛНЕНИИ </w:t>
            </w:r>
            <w:r w:rsidR="00CE2D81" w:rsidRPr="00F15872">
              <w:rPr>
                <w:b/>
                <w:bCs/>
                <w:szCs w:val="28"/>
              </w:rPr>
              <w:t>ПЛАН</w:t>
            </w:r>
            <w:r>
              <w:rPr>
                <w:b/>
                <w:bCs/>
                <w:szCs w:val="28"/>
              </w:rPr>
              <w:t>А</w:t>
            </w:r>
            <w:r w:rsidR="00CE2D81" w:rsidRPr="00F15872">
              <w:rPr>
                <w:b/>
                <w:bCs/>
                <w:szCs w:val="28"/>
              </w:rPr>
              <w:t xml:space="preserve"> РАБОТЫ </w:t>
            </w:r>
            <w:r>
              <w:rPr>
                <w:b/>
                <w:bCs/>
                <w:szCs w:val="28"/>
              </w:rPr>
              <w:t>З</w:t>
            </w:r>
            <w:r w:rsidR="00CE2D81" w:rsidRPr="00F15872">
              <w:rPr>
                <w:b/>
                <w:bCs/>
                <w:szCs w:val="28"/>
              </w:rPr>
              <w:t xml:space="preserve">А </w:t>
            </w:r>
            <w:r w:rsidR="00E04F87">
              <w:rPr>
                <w:b/>
                <w:bCs/>
                <w:szCs w:val="28"/>
              </w:rPr>
              <w:t>ИЮНЬ</w:t>
            </w:r>
            <w:r w:rsidR="00CE2D81" w:rsidRPr="00F15872">
              <w:rPr>
                <w:b/>
                <w:bCs/>
                <w:szCs w:val="28"/>
              </w:rPr>
              <w:t xml:space="preserve"> 20</w:t>
            </w:r>
            <w:r w:rsidR="0047168A">
              <w:rPr>
                <w:b/>
                <w:bCs/>
                <w:szCs w:val="28"/>
              </w:rPr>
              <w:t xml:space="preserve">20 </w:t>
            </w:r>
            <w:r w:rsidR="00CE2D81" w:rsidRPr="00F15872">
              <w:rPr>
                <w:b/>
                <w:bCs/>
                <w:szCs w:val="28"/>
              </w:rPr>
              <w:t>года</w:t>
            </w:r>
          </w:p>
        </w:tc>
      </w:tr>
      <w:tr w:rsidR="00CE2D81" w:rsidRPr="00736331" w14:paraId="43B4FAB6" w14:textId="77777777" w:rsidTr="008552FD">
        <w:trPr>
          <w:gridAfter w:val="3"/>
          <w:wAfter w:w="6672" w:type="dxa"/>
          <w:trHeight w:val="255"/>
        </w:trPr>
        <w:tc>
          <w:tcPr>
            <w:tcW w:w="100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24176C" w14:textId="77777777" w:rsidR="00CE2D81" w:rsidRDefault="00CE2D81" w:rsidP="00A47A07">
            <w:pPr>
              <w:jc w:val="center"/>
            </w:pPr>
            <w:r>
              <w:t xml:space="preserve">Территориальная избирательная комиссия Кудымкарского муниципального </w:t>
            </w:r>
            <w:r w:rsidR="00E82B98">
              <w:t>округа</w:t>
            </w:r>
            <w:r>
              <w:t xml:space="preserve"> </w:t>
            </w:r>
          </w:p>
          <w:p w14:paraId="0FD0435D" w14:textId="666E64F6" w:rsidR="00D10942" w:rsidRPr="00736331" w:rsidRDefault="00D10942" w:rsidP="00A47A07">
            <w:pPr>
              <w:jc w:val="center"/>
            </w:pPr>
          </w:p>
        </w:tc>
      </w:tr>
      <w:tr w:rsidR="00CE2D81" w:rsidRPr="00736331" w14:paraId="3853FDD3" w14:textId="77777777" w:rsidTr="008552FD">
        <w:trPr>
          <w:gridAfter w:val="3"/>
          <w:wAfter w:w="6672" w:type="dxa"/>
          <w:trHeight w:val="599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2ED3D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I. Проведение заседаний комиссии (с повесткой)</w:t>
            </w:r>
          </w:p>
        </w:tc>
      </w:tr>
      <w:tr w:rsidR="008552FD" w:rsidRPr="00736331" w14:paraId="5FE16F70" w14:textId="77777777" w:rsidTr="008552FD">
        <w:trPr>
          <w:gridAfter w:val="3"/>
          <w:wAfter w:w="667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5821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A09D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 xml:space="preserve">Мероприятие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6A79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69B8" w14:textId="7B6ECFB9" w:rsidR="00CE2D81" w:rsidRPr="00736331" w:rsidRDefault="00D75544" w:rsidP="00A47A07">
            <w:pPr>
              <w:jc w:val="center"/>
              <w:rPr>
                <w:b/>
                <w:bCs/>
              </w:rPr>
            </w:pPr>
            <w:r w:rsidRPr="00D75544">
              <w:rPr>
                <w:b/>
                <w:bCs/>
              </w:rPr>
              <w:t>Итог</w:t>
            </w:r>
          </w:p>
        </w:tc>
      </w:tr>
      <w:tr w:rsidR="008552FD" w:rsidRPr="00871290" w14:paraId="7D90E7C5" w14:textId="77777777" w:rsidTr="008552FD">
        <w:trPr>
          <w:gridAfter w:val="3"/>
          <w:wAfter w:w="6672" w:type="dxa"/>
          <w:trHeight w:val="29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1359" w14:textId="77777777" w:rsidR="00CE2D81" w:rsidRPr="00871290" w:rsidRDefault="00CE2D81" w:rsidP="00A47A07">
            <w:pPr>
              <w:jc w:val="center"/>
            </w:pPr>
            <w:r w:rsidRPr="00871290">
              <w:t>1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1A3E" w14:textId="0B0A24A9" w:rsidR="00CE2D81" w:rsidRPr="00871290" w:rsidRDefault="00E04F87" w:rsidP="00CE2D81">
            <w:pPr>
              <w:jc w:val="both"/>
            </w:pPr>
            <w:r w:rsidRPr="00871290">
              <w:t xml:space="preserve">Об утверждении плана работы комиссии на </w:t>
            </w:r>
            <w:r>
              <w:t>июнь</w:t>
            </w:r>
            <w:r w:rsidRPr="00871290">
              <w:t xml:space="preserve"> 20</w:t>
            </w:r>
            <w:r>
              <w:t>20</w:t>
            </w:r>
            <w:r w:rsidR="00864148">
              <w:t xml:space="preserve"> </w:t>
            </w:r>
            <w:r w:rsidRPr="00871290">
              <w:t>года</w:t>
            </w:r>
          </w:p>
        </w:tc>
        <w:tc>
          <w:tcPr>
            <w:tcW w:w="22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2EAF" w14:textId="77777777" w:rsidR="00CE2D81" w:rsidRDefault="00BB2D55" w:rsidP="00A47A07">
            <w:pPr>
              <w:jc w:val="center"/>
            </w:pPr>
            <w:r>
              <w:t>05.06.2020</w:t>
            </w:r>
          </w:p>
          <w:p w14:paraId="24869E95" w14:textId="77777777" w:rsidR="00BB2D55" w:rsidRDefault="00BB2D55" w:rsidP="00A47A07">
            <w:pPr>
              <w:jc w:val="center"/>
            </w:pPr>
            <w:r>
              <w:t>11.06.2020</w:t>
            </w:r>
          </w:p>
          <w:p w14:paraId="68DD1321" w14:textId="77777777" w:rsidR="00BB2D55" w:rsidRDefault="00BB2D55" w:rsidP="00A47A07">
            <w:pPr>
              <w:jc w:val="center"/>
            </w:pPr>
            <w:r>
              <w:t>19.06.2020</w:t>
            </w:r>
          </w:p>
          <w:p w14:paraId="35CE1A01" w14:textId="77777777" w:rsidR="00BB2D55" w:rsidRDefault="00BB2D55" w:rsidP="00A47A07">
            <w:pPr>
              <w:jc w:val="center"/>
            </w:pPr>
            <w:r>
              <w:t>28.06.2020</w:t>
            </w:r>
          </w:p>
          <w:p w14:paraId="53679F5A" w14:textId="7ACDCAF5" w:rsidR="00BB2D55" w:rsidRPr="00871290" w:rsidRDefault="00BB2D55" w:rsidP="00A47A07">
            <w:pPr>
              <w:jc w:val="center"/>
            </w:pPr>
            <w:r>
              <w:t>30.06.2020</w:t>
            </w:r>
          </w:p>
        </w:tc>
        <w:tc>
          <w:tcPr>
            <w:tcW w:w="22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92FF0" w14:textId="2D90473B" w:rsidR="00CE2D81" w:rsidRPr="00871290" w:rsidRDefault="00D75544" w:rsidP="00A47A07">
            <w:pPr>
              <w:jc w:val="center"/>
            </w:pPr>
            <w:r w:rsidRPr="00D75544">
              <w:t>Реализовано, приняты соответствующие решения, размещены на Едином портале</w:t>
            </w:r>
          </w:p>
        </w:tc>
      </w:tr>
      <w:tr w:rsidR="008552FD" w:rsidRPr="00871290" w14:paraId="6BAF44CE" w14:textId="77777777" w:rsidTr="008552FD">
        <w:trPr>
          <w:gridAfter w:val="3"/>
          <w:wAfter w:w="6672" w:type="dxa"/>
          <w:trHeight w:val="29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6BC0" w14:textId="77777777" w:rsidR="00CE2D81" w:rsidRPr="00871290" w:rsidRDefault="00CE2D81" w:rsidP="00A47A07">
            <w:pPr>
              <w:jc w:val="center"/>
            </w:pPr>
            <w:r w:rsidRPr="00871290">
              <w:t>2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1CC54" w14:textId="77777777" w:rsidR="00E04F87" w:rsidRDefault="00E04F87" w:rsidP="00E04F87">
            <w:pPr>
              <w:jc w:val="both"/>
            </w:pPr>
            <w:r>
              <w:t>Принятие решений, касающихся вопросов проведения общероссийского голосования по вопросу одобрения изменений в Конституцию Российской Федерации</w:t>
            </w:r>
          </w:p>
          <w:p w14:paraId="32EA6FE7" w14:textId="5416055A" w:rsidR="00CE2D81" w:rsidRPr="00871290" w:rsidRDefault="00CE2D81" w:rsidP="00CE2D81">
            <w:pPr>
              <w:jc w:val="both"/>
            </w:pPr>
          </w:p>
        </w:tc>
        <w:tc>
          <w:tcPr>
            <w:tcW w:w="22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D1E0" w14:textId="77777777" w:rsidR="00CE2D81" w:rsidRPr="00871290" w:rsidRDefault="00CE2D81" w:rsidP="00A47A07">
            <w:pPr>
              <w:jc w:val="center"/>
            </w:pPr>
          </w:p>
        </w:tc>
        <w:tc>
          <w:tcPr>
            <w:tcW w:w="22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759DC" w14:textId="77777777" w:rsidR="00CE2D81" w:rsidRPr="00871290" w:rsidRDefault="00CE2D81" w:rsidP="00A47A07">
            <w:pPr>
              <w:jc w:val="center"/>
            </w:pPr>
          </w:p>
        </w:tc>
      </w:tr>
      <w:tr w:rsidR="00CE2D81" w:rsidRPr="00736331" w14:paraId="28C0D136" w14:textId="77777777" w:rsidTr="008552FD">
        <w:trPr>
          <w:gridAfter w:val="3"/>
          <w:wAfter w:w="6672" w:type="dxa"/>
          <w:trHeight w:val="615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F84A7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8552FD" w:rsidRPr="00736331" w14:paraId="34B8A98C" w14:textId="77777777" w:rsidTr="008552FD">
        <w:trPr>
          <w:gridAfter w:val="3"/>
          <w:wAfter w:w="6672" w:type="dxa"/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D698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2DC1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 xml:space="preserve">Мероприятие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2937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1698" w14:textId="2C2DF6A8" w:rsidR="00CE2D81" w:rsidRPr="00736331" w:rsidRDefault="00D75544" w:rsidP="00A47A07">
            <w:pPr>
              <w:jc w:val="center"/>
              <w:rPr>
                <w:b/>
                <w:bCs/>
              </w:rPr>
            </w:pPr>
            <w:r w:rsidRPr="00D75544">
              <w:rPr>
                <w:b/>
                <w:bCs/>
              </w:rPr>
              <w:t>Итог</w:t>
            </w:r>
          </w:p>
        </w:tc>
      </w:tr>
      <w:tr w:rsidR="008552FD" w:rsidRPr="00736331" w14:paraId="4434D0CB" w14:textId="77777777" w:rsidTr="008552FD">
        <w:trPr>
          <w:gridAfter w:val="3"/>
          <w:wAfter w:w="6672" w:type="dxa"/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4204" w14:textId="77777777" w:rsidR="00D75544" w:rsidRPr="00736331" w:rsidRDefault="00D75544" w:rsidP="00D75544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6B58" w14:textId="78863D21" w:rsidR="00D75544" w:rsidRPr="00A02D68" w:rsidRDefault="00D75544" w:rsidP="00D75544">
            <w:pPr>
              <w:jc w:val="both"/>
            </w:pPr>
            <w:r>
              <w:t xml:space="preserve">Рабочие встречи с главой </w:t>
            </w:r>
            <w:r w:rsidRPr="00A02D68">
              <w:t xml:space="preserve">Кудымкарского </w:t>
            </w:r>
            <w:r>
              <w:t xml:space="preserve">муниципального округа </w:t>
            </w:r>
            <w:proofErr w:type="gramStart"/>
            <w:r>
              <w:t>А.В</w:t>
            </w:r>
            <w:proofErr w:type="gramEnd"/>
            <w:r>
              <w:t xml:space="preserve"> Плотниковым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EB48" w14:textId="781ADFED" w:rsidR="00D75544" w:rsidRPr="00864148" w:rsidRDefault="00D75544" w:rsidP="00D75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FA9A" w14:textId="37E54EC6" w:rsidR="00D75544" w:rsidRPr="00736331" w:rsidRDefault="00D75544" w:rsidP="00D75544">
            <w:pPr>
              <w:jc w:val="center"/>
            </w:pPr>
            <w:r>
              <w:t>Встреча состоялась</w:t>
            </w:r>
          </w:p>
        </w:tc>
      </w:tr>
      <w:tr w:rsidR="008552FD" w:rsidRPr="00736331" w14:paraId="555471D9" w14:textId="77777777" w:rsidTr="008552FD">
        <w:trPr>
          <w:gridAfter w:val="3"/>
          <w:wAfter w:w="6672" w:type="dxa"/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D656" w14:textId="77777777" w:rsidR="00D75544" w:rsidRDefault="00D75544" w:rsidP="00D75544">
            <w:pPr>
              <w:jc w:val="center"/>
            </w:pPr>
            <w: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6BDF" w14:textId="6355AC4F" w:rsidR="00D75544" w:rsidRDefault="00D75544" w:rsidP="00D75544">
            <w:pPr>
              <w:jc w:val="both"/>
            </w:pPr>
            <w:r>
              <w:t>Участие в заседании рабочей группы по вопросам подготовки и проведения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C928" w14:textId="77777777" w:rsidR="00D75544" w:rsidRDefault="00D75544" w:rsidP="00D75544">
            <w:pPr>
              <w:jc w:val="center"/>
            </w:pPr>
            <w:r>
              <w:t>09.06.2020</w:t>
            </w:r>
          </w:p>
          <w:p w14:paraId="4C60208E" w14:textId="46512CEA" w:rsidR="00D75544" w:rsidRDefault="00D75544" w:rsidP="00D75544">
            <w:pPr>
              <w:jc w:val="center"/>
            </w:pPr>
            <w:r>
              <w:t>2</w:t>
            </w:r>
            <w:r w:rsidR="0047593D">
              <w:t>4</w:t>
            </w:r>
            <w:r>
              <w:t>.06.2020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DB98F" w14:textId="0FF7D8E0" w:rsidR="00D75544" w:rsidRDefault="00D75544" w:rsidP="00D75544">
            <w:pPr>
              <w:jc w:val="center"/>
            </w:pPr>
            <w:r>
              <w:t>Принял участие</w:t>
            </w:r>
          </w:p>
        </w:tc>
      </w:tr>
      <w:tr w:rsidR="008552FD" w:rsidRPr="00736331" w14:paraId="3931ABBF" w14:textId="77777777" w:rsidTr="008552FD">
        <w:trPr>
          <w:gridAfter w:val="3"/>
          <w:wAfter w:w="6672" w:type="dxa"/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075F0" w14:textId="2868CA03" w:rsidR="00D75544" w:rsidRDefault="00D75544" w:rsidP="00D75544">
            <w:pPr>
              <w:jc w:val="center"/>
            </w:pPr>
            <w:r>
              <w:t>3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94570" w14:textId="65665392" w:rsidR="00D75544" w:rsidRDefault="00D75544" w:rsidP="00D75544">
            <w:pPr>
              <w:jc w:val="both"/>
            </w:pPr>
            <w:r>
              <w:t>Рабочая встреча с начальником МО МВД России «Кудымкарский» и участие в ВКС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9BDF0" w14:textId="4231DA16" w:rsidR="00D75544" w:rsidRDefault="00D75544" w:rsidP="00D75544">
            <w:pPr>
              <w:jc w:val="center"/>
            </w:pPr>
            <w:r>
              <w:t>18.06.2020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8A1BC" w14:textId="03D47801" w:rsidR="00D75544" w:rsidRDefault="00D75544" w:rsidP="00D75544">
            <w:pPr>
              <w:jc w:val="center"/>
            </w:pPr>
            <w:r>
              <w:t>Принял участие</w:t>
            </w:r>
          </w:p>
        </w:tc>
      </w:tr>
      <w:tr w:rsidR="00CE2D81" w:rsidRPr="00736331" w14:paraId="4AB96AF7" w14:textId="77777777" w:rsidTr="008552FD">
        <w:trPr>
          <w:gridAfter w:val="3"/>
          <w:wAfter w:w="6672" w:type="dxa"/>
          <w:trHeight w:val="5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A15E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III. Осуществление мероприятий по взаимодействию с политическими партиями (указать какими)</w:t>
            </w:r>
          </w:p>
        </w:tc>
      </w:tr>
      <w:tr w:rsidR="008552FD" w:rsidRPr="00736331" w14:paraId="653C98C1" w14:textId="77777777" w:rsidTr="008552FD">
        <w:trPr>
          <w:gridAfter w:val="3"/>
          <w:wAfter w:w="667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5B13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BD79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8F12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95D49" w14:textId="2B2FAEE2" w:rsidR="00CE2D81" w:rsidRPr="00736331" w:rsidRDefault="00D75544" w:rsidP="00A47A07">
            <w:pPr>
              <w:jc w:val="center"/>
              <w:rPr>
                <w:b/>
                <w:bCs/>
              </w:rPr>
            </w:pPr>
            <w:r w:rsidRPr="00D75544">
              <w:rPr>
                <w:b/>
                <w:bCs/>
              </w:rPr>
              <w:t>Итог</w:t>
            </w:r>
          </w:p>
        </w:tc>
      </w:tr>
      <w:tr w:rsidR="008552FD" w:rsidRPr="00736331" w14:paraId="6A1379E5" w14:textId="77777777" w:rsidTr="008552FD">
        <w:trPr>
          <w:gridAfter w:val="3"/>
          <w:wAfter w:w="6672" w:type="dxa"/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043F" w14:textId="77777777" w:rsidR="00CE2D81" w:rsidRPr="00736331" w:rsidRDefault="00CE2D81" w:rsidP="00A47A07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58C073" w14:textId="77777777" w:rsidR="00CE2D81" w:rsidRPr="00736331" w:rsidRDefault="00CE2D81" w:rsidP="00A47A07">
            <w:pPr>
              <w:jc w:val="both"/>
            </w:pPr>
            <w:r>
              <w:t>Рабочие встречи с кураторами политических партий КПРФ, ЛДПР, ЕДИНАЯ РОССИЯ, СР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BD445" w14:textId="25098184" w:rsidR="00CE2D81" w:rsidRPr="00736331" w:rsidRDefault="00864148" w:rsidP="00A47A07">
            <w:pPr>
              <w:jc w:val="center"/>
            </w:pPr>
            <w:r>
              <w:t>июнь</w:t>
            </w:r>
            <w:r w:rsidR="00CE2D81">
              <w:t xml:space="preserve"> 20</w:t>
            </w:r>
            <w:r w:rsidR="0047168A">
              <w:t>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B2266" w14:textId="707493BF" w:rsidR="00CE2D81" w:rsidRPr="00736331" w:rsidRDefault="0047593D" w:rsidP="00A47A07">
            <w:pPr>
              <w:jc w:val="center"/>
            </w:pPr>
            <w:r w:rsidRPr="0047593D">
              <w:t>Принял участие</w:t>
            </w:r>
            <w:r>
              <w:t>, проинформировал о порядке проведения ОРГ</w:t>
            </w:r>
          </w:p>
        </w:tc>
      </w:tr>
      <w:tr w:rsidR="00CE2D81" w:rsidRPr="00736331" w14:paraId="6F31220C" w14:textId="77777777" w:rsidTr="008552FD">
        <w:trPr>
          <w:gridAfter w:val="3"/>
          <w:wAfter w:w="6672" w:type="dxa"/>
          <w:trHeight w:val="461"/>
        </w:trPr>
        <w:tc>
          <w:tcPr>
            <w:tcW w:w="100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8340A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  <w:lang w:val="en-US"/>
              </w:rPr>
              <w:t>I</w:t>
            </w:r>
            <w:r w:rsidRPr="00736331">
              <w:rPr>
                <w:b/>
                <w:bCs/>
              </w:rPr>
              <w:t>V. Осуществление мероприятий по взаимодействию с общественными организациями (указать какими)</w:t>
            </w:r>
          </w:p>
        </w:tc>
      </w:tr>
      <w:tr w:rsidR="008552FD" w:rsidRPr="00736331" w14:paraId="76211244" w14:textId="77777777" w:rsidTr="008552FD">
        <w:trPr>
          <w:gridAfter w:val="3"/>
          <w:wAfter w:w="6672" w:type="dxa"/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0BF6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BC1E6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A4CC1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F446F" w14:textId="26017210" w:rsidR="00CE2D81" w:rsidRPr="00736331" w:rsidRDefault="00D75544" w:rsidP="00A47A07">
            <w:pPr>
              <w:jc w:val="center"/>
              <w:rPr>
                <w:b/>
                <w:bCs/>
              </w:rPr>
            </w:pPr>
            <w:r w:rsidRPr="00D75544">
              <w:rPr>
                <w:b/>
                <w:bCs/>
              </w:rPr>
              <w:t>Итог</w:t>
            </w:r>
          </w:p>
        </w:tc>
      </w:tr>
      <w:tr w:rsidR="008552FD" w:rsidRPr="00736331" w14:paraId="161BF569" w14:textId="77777777" w:rsidTr="008552FD">
        <w:trPr>
          <w:gridAfter w:val="3"/>
          <w:wAfter w:w="6672" w:type="dxa"/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6A088" w14:textId="7EE1331A" w:rsidR="00A54317" w:rsidRPr="00736331" w:rsidRDefault="00A54317" w:rsidP="00A54317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96116" w14:textId="0B4F23BA" w:rsidR="00A54317" w:rsidRPr="00736331" w:rsidRDefault="00A54317" w:rsidP="00A54317">
            <w:pPr>
              <w:jc w:val="both"/>
            </w:pPr>
            <w:r w:rsidRPr="00054263">
              <w:t xml:space="preserve">Проведение информационных встреч по избирательной тематике с </w:t>
            </w:r>
            <w:r>
              <w:t xml:space="preserve">Советом ветеранов Кудымкарского муниципального округа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E878C" w14:textId="2DFECC69" w:rsidR="00A54317" w:rsidRPr="00736331" w:rsidRDefault="0047593D" w:rsidP="00A54317">
            <w:pPr>
              <w:jc w:val="center"/>
            </w:pPr>
            <w:r>
              <w:t xml:space="preserve">17 </w:t>
            </w:r>
            <w:r w:rsidR="00A54317">
              <w:t>июн</w:t>
            </w:r>
            <w:r>
              <w:t>я</w:t>
            </w:r>
            <w:r w:rsidR="00A54317">
              <w:t xml:space="preserve">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2D7C1" w14:textId="61931874" w:rsidR="00A54317" w:rsidRPr="00736331" w:rsidRDefault="0047593D" w:rsidP="00A54317">
            <w:pPr>
              <w:jc w:val="center"/>
            </w:pPr>
            <w:r w:rsidRPr="0047593D">
              <w:t>Принял участие, проинформировал о порядке проведения ОРГ</w:t>
            </w:r>
          </w:p>
        </w:tc>
      </w:tr>
      <w:tr w:rsidR="008552FD" w:rsidRPr="00736331" w14:paraId="6776009D" w14:textId="77777777" w:rsidTr="008552FD">
        <w:trPr>
          <w:gridAfter w:val="3"/>
          <w:wAfter w:w="6672" w:type="dxa"/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49113" w14:textId="207262C2" w:rsidR="00A54317" w:rsidRPr="00736331" w:rsidRDefault="00A54317" w:rsidP="00A54317">
            <w:pPr>
              <w:jc w:val="center"/>
            </w:pPr>
            <w: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9E67FB" w14:textId="2597E60F" w:rsidR="00A54317" w:rsidRDefault="00A54317" w:rsidP="00A54317">
            <w:pPr>
              <w:jc w:val="both"/>
            </w:pPr>
            <w:r w:rsidRPr="00054263">
              <w:t xml:space="preserve">Проведение информационных встреч по избирательной тематике с </w:t>
            </w:r>
            <w:r>
              <w:t>профсоюзом работников образования и науки Кудымкарского муниципального округа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07FF78" w14:textId="4C36E553" w:rsidR="00A54317" w:rsidRDefault="0047593D" w:rsidP="00A54317">
            <w:pPr>
              <w:jc w:val="center"/>
            </w:pPr>
            <w:r>
              <w:t xml:space="preserve">22 </w:t>
            </w:r>
            <w:r w:rsidR="00A54317">
              <w:t>июн</w:t>
            </w:r>
            <w:r>
              <w:t>я</w:t>
            </w:r>
            <w:r w:rsidR="00A54317">
              <w:t xml:space="preserve">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E07F07" w14:textId="5ADF8593" w:rsidR="00A54317" w:rsidRPr="0047168A" w:rsidRDefault="0047593D" w:rsidP="00A54317">
            <w:pPr>
              <w:jc w:val="center"/>
            </w:pPr>
            <w:r w:rsidRPr="0047593D">
              <w:t>Принял участие, проинформировал о порядке проведения ОРГ</w:t>
            </w:r>
          </w:p>
        </w:tc>
      </w:tr>
      <w:tr w:rsidR="00CE2D81" w:rsidRPr="00736331" w14:paraId="79EF3C9A" w14:textId="77777777" w:rsidTr="008552FD">
        <w:trPr>
          <w:gridAfter w:val="3"/>
          <w:wAfter w:w="6672" w:type="dxa"/>
          <w:trHeight w:val="8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7F02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V. Организация и проведение акций и мероприятий, направленных на повышение активности избирателей (в т.ч. ко Дню молодого избирателя)</w:t>
            </w:r>
          </w:p>
        </w:tc>
      </w:tr>
      <w:tr w:rsidR="008552FD" w:rsidRPr="00736331" w14:paraId="61A8A5A1" w14:textId="77777777" w:rsidTr="008552FD">
        <w:trPr>
          <w:gridAfter w:val="3"/>
          <w:wAfter w:w="667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C7B8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CDB6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A039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D9421" w14:textId="687FDC95" w:rsidR="00CE2D81" w:rsidRPr="00736331" w:rsidRDefault="00D75544" w:rsidP="00A47A07">
            <w:pPr>
              <w:jc w:val="center"/>
              <w:rPr>
                <w:b/>
                <w:bCs/>
              </w:rPr>
            </w:pPr>
            <w:r w:rsidRPr="00D75544">
              <w:rPr>
                <w:b/>
                <w:bCs/>
              </w:rPr>
              <w:t>Итог</w:t>
            </w:r>
          </w:p>
        </w:tc>
      </w:tr>
      <w:tr w:rsidR="008552FD" w:rsidRPr="00736331" w14:paraId="7FA088C7" w14:textId="77777777" w:rsidTr="008552FD">
        <w:trPr>
          <w:gridAfter w:val="3"/>
          <w:wAfter w:w="6672" w:type="dxa"/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70435" w14:textId="77777777" w:rsidR="00CE2D81" w:rsidRDefault="00CE2D81" w:rsidP="00CE2D81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91C40" w14:textId="72178229" w:rsidR="00CE2D81" w:rsidRPr="00D9548F" w:rsidRDefault="00A54317" w:rsidP="00A54317">
            <w:pPr>
              <w:tabs>
                <w:tab w:val="left" w:pos="900"/>
              </w:tabs>
              <w:jc w:val="both"/>
            </w:pPr>
            <w:r w:rsidRPr="00A54317">
              <w:t xml:space="preserve">Рабочие встречи с руководителями предприятий, находящихся на территории </w:t>
            </w:r>
            <w:r>
              <w:t xml:space="preserve">муниципалитета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DA988" w14:textId="5EDE240B" w:rsidR="00CE2D81" w:rsidRDefault="008552FD" w:rsidP="00A47A07">
            <w:pPr>
              <w:jc w:val="center"/>
            </w:pPr>
            <w:r>
              <w:t>Весь период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D7790" w14:textId="7553F6B7" w:rsidR="00CE2D81" w:rsidRDefault="0047593D" w:rsidP="00A47A07">
            <w:pPr>
              <w:jc w:val="center"/>
            </w:pPr>
            <w:r w:rsidRPr="0047593D">
              <w:t>Принял участие, проинформировал</w:t>
            </w:r>
            <w:r>
              <w:t xml:space="preserve"> рук. СХПК «Россия», К-им. </w:t>
            </w:r>
            <w:r>
              <w:lastRenderedPageBreak/>
              <w:t>Кирова</w:t>
            </w:r>
            <w:r w:rsidR="008552FD">
              <w:t xml:space="preserve"> и др.</w:t>
            </w:r>
            <w:r w:rsidRPr="0047593D">
              <w:t xml:space="preserve"> о порядке проведения ОРГ</w:t>
            </w:r>
          </w:p>
        </w:tc>
      </w:tr>
      <w:tr w:rsidR="00CE2D81" w:rsidRPr="00736331" w14:paraId="08218245" w14:textId="77777777" w:rsidTr="008552FD">
        <w:trPr>
          <w:gridAfter w:val="3"/>
          <w:wAfter w:w="6672" w:type="dxa"/>
          <w:trHeight w:val="5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C46B6" w14:textId="77777777" w:rsidR="00CE2D81" w:rsidRPr="00736331" w:rsidRDefault="00CE2D81" w:rsidP="00A47A07">
            <w:pPr>
              <w:jc w:val="center"/>
            </w:pPr>
            <w:r w:rsidRPr="00736331">
              <w:rPr>
                <w:b/>
                <w:bCs/>
              </w:rPr>
              <w:lastRenderedPageBreak/>
              <w:t>V</w:t>
            </w:r>
            <w:r w:rsidRPr="00736331">
              <w:rPr>
                <w:b/>
                <w:bCs/>
                <w:lang w:val="en-US"/>
              </w:rPr>
              <w:t>I</w:t>
            </w:r>
            <w:r w:rsidRPr="00736331">
              <w:rPr>
                <w:b/>
                <w:bCs/>
              </w:rPr>
              <w:t>. Проведение мероприятий (в т.ч. заседаний) молодёжных избирательных комиссий</w:t>
            </w:r>
          </w:p>
        </w:tc>
      </w:tr>
      <w:tr w:rsidR="008552FD" w:rsidRPr="00736331" w14:paraId="1BE1876B" w14:textId="77777777" w:rsidTr="008552FD">
        <w:trPr>
          <w:gridAfter w:val="3"/>
          <w:wAfter w:w="6672" w:type="dxa"/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F55DB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D5C4A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A89C1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38927" w14:textId="77CB5BF5" w:rsidR="00CE2D81" w:rsidRPr="00736331" w:rsidRDefault="00D75544" w:rsidP="00A47A07">
            <w:pPr>
              <w:jc w:val="center"/>
              <w:rPr>
                <w:b/>
                <w:bCs/>
              </w:rPr>
            </w:pPr>
            <w:r w:rsidRPr="00D75544">
              <w:rPr>
                <w:b/>
                <w:bCs/>
              </w:rPr>
              <w:t>Итог</w:t>
            </w:r>
          </w:p>
        </w:tc>
      </w:tr>
      <w:tr w:rsidR="008552FD" w:rsidRPr="00736331" w14:paraId="151AB909" w14:textId="77777777" w:rsidTr="008552FD">
        <w:trPr>
          <w:gridAfter w:val="3"/>
          <w:wAfter w:w="6672" w:type="dxa"/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6B88E" w14:textId="3D39566D" w:rsidR="00A54317" w:rsidRDefault="00A54317" w:rsidP="00A47A07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E301AA" w14:textId="6B2B2184" w:rsidR="00A54317" w:rsidRPr="009678C3" w:rsidRDefault="00A54317" w:rsidP="00A47A07">
            <w:pPr>
              <w:jc w:val="both"/>
            </w:pPr>
            <w:r w:rsidRPr="00A54317">
              <w:t>Заседание Молодежной избирательной комиссии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C3CE0C" w14:textId="00F584DD" w:rsidR="00A54317" w:rsidRDefault="00A54317" w:rsidP="00A47A07">
            <w:pPr>
              <w:jc w:val="center"/>
            </w:pPr>
            <w:r>
              <w:t>19.06.2020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C45C6D" w14:textId="4036DE93" w:rsidR="00A54317" w:rsidRDefault="0047593D" w:rsidP="00A47A07">
            <w:pPr>
              <w:jc w:val="center"/>
            </w:pPr>
            <w:r w:rsidRPr="0047593D">
              <w:t>Принял участие</w:t>
            </w:r>
          </w:p>
        </w:tc>
      </w:tr>
      <w:tr w:rsidR="008552FD" w:rsidRPr="00736331" w14:paraId="1FF7DEC2" w14:textId="77777777" w:rsidTr="008552FD">
        <w:trPr>
          <w:gridAfter w:val="3"/>
          <w:wAfter w:w="6672" w:type="dxa"/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06353" w14:textId="032973E6" w:rsidR="0047593D" w:rsidRDefault="0047593D" w:rsidP="0047593D">
            <w:pPr>
              <w:jc w:val="center"/>
            </w:pPr>
            <w: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8F463C" w14:textId="46F76CC4" w:rsidR="0047593D" w:rsidRPr="009678C3" w:rsidRDefault="0047593D" w:rsidP="0047593D">
            <w:pPr>
              <w:jc w:val="both"/>
            </w:pPr>
            <w:r>
              <w:t xml:space="preserve">Информирование о работе избирательных комиссий при подготовке к проведению Общероссийского голосования </w:t>
            </w:r>
            <w:r w:rsidRPr="00A54317">
              <w:t>в группе МИК в социальной сети в ВК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8658E5" w14:textId="367DAEE7" w:rsidR="0047593D" w:rsidRDefault="008552FD" w:rsidP="0047593D">
            <w:pPr>
              <w:jc w:val="center"/>
            </w:pPr>
            <w:r>
              <w:t>Весь период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0D0EA6" w14:textId="69589D84" w:rsidR="0047593D" w:rsidRDefault="0047593D" w:rsidP="0047593D">
            <w:pPr>
              <w:jc w:val="center"/>
            </w:pPr>
            <w:r>
              <w:t>Организована работа на регулярной основе</w:t>
            </w:r>
          </w:p>
        </w:tc>
      </w:tr>
      <w:tr w:rsidR="008552FD" w:rsidRPr="00736331" w14:paraId="2295851B" w14:textId="77777777" w:rsidTr="008552FD">
        <w:trPr>
          <w:gridAfter w:val="3"/>
          <w:wAfter w:w="6672" w:type="dxa"/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4DD3A" w14:textId="0ED11815" w:rsidR="0047593D" w:rsidRPr="00736331" w:rsidRDefault="0047593D" w:rsidP="0047593D">
            <w:pPr>
              <w:jc w:val="center"/>
            </w:pPr>
            <w:r>
              <w:t>3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77CD3D" w14:textId="42B79556" w:rsidR="0047593D" w:rsidRPr="00736331" w:rsidRDefault="0047593D" w:rsidP="0047593D">
            <w:pPr>
              <w:jc w:val="both"/>
            </w:pPr>
            <w:r w:rsidRPr="009678C3">
              <w:t xml:space="preserve">Актуализация страницы в социальной сети </w:t>
            </w:r>
            <w:proofErr w:type="spellStart"/>
            <w:r w:rsidRPr="009678C3">
              <w:t>ВКонтакте</w:t>
            </w:r>
            <w:proofErr w:type="spellEnd"/>
            <w:r w:rsidRPr="009678C3">
              <w:t xml:space="preserve"> в группе МИК Кудымкарского</w:t>
            </w:r>
            <w:r>
              <w:t xml:space="preserve"> муниципального округа</w:t>
            </w:r>
            <w:r w:rsidRPr="009678C3">
              <w:t xml:space="preserve"> Информирование избирателей</w:t>
            </w:r>
            <w:r>
              <w:t>, увеличение числа подписчиков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098ED3" w14:textId="2DC854A9" w:rsidR="0047593D" w:rsidRPr="00736331" w:rsidRDefault="008552FD" w:rsidP="008552FD">
            <w:pPr>
              <w:jc w:val="center"/>
            </w:pPr>
            <w:r>
              <w:t>Весь период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B9238B" w14:textId="1778909B" w:rsidR="0047593D" w:rsidRPr="00736331" w:rsidRDefault="0047593D" w:rsidP="0047593D">
            <w:pPr>
              <w:jc w:val="center"/>
            </w:pPr>
            <w:r w:rsidRPr="001A7E2A">
              <w:t>Организована работа на регулярной основе</w:t>
            </w:r>
          </w:p>
        </w:tc>
      </w:tr>
      <w:tr w:rsidR="008552FD" w:rsidRPr="00736331" w14:paraId="37E8BDF4" w14:textId="77777777" w:rsidTr="008552FD">
        <w:trPr>
          <w:gridAfter w:val="3"/>
          <w:wAfter w:w="6672" w:type="dxa"/>
          <w:trHeight w:val="27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02F14" w14:textId="548B52B7" w:rsidR="00CE2D81" w:rsidRDefault="00CE2D81" w:rsidP="00CE2D81">
            <w:pPr>
              <w:jc w:val="center"/>
            </w:pP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BAFD0A" w14:textId="66C5FD17" w:rsidR="00CE2D81" w:rsidRPr="009678C3" w:rsidRDefault="00CE2D81" w:rsidP="00A47A07">
            <w:pPr>
              <w:jc w:val="both"/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8A3C41" w14:textId="1E4561CF" w:rsidR="00CE2D81" w:rsidRDefault="00CE2D81" w:rsidP="00A47A07">
            <w:pPr>
              <w:jc w:val="center"/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6585D" w14:textId="09A51C8F" w:rsidR="00CE2D81" w:rsidRDefault="00CE2D81" w:rsidP="00A47A07">
            <w:pPr>
              <w:jc w:val="center"/>
            </w:pPr>
          </w:p>
        </w:tc>
      </w:tr>
      <w:tr w:rsidR="00CE2D81" w:rsidRPr="00736331" w14:paraId="0D6D6EDC" w14:textId="77777777" w:rsidTr="008552FD">
        <w:trPr>
          <w:gridAfter w:val="3"/>
          <w:wAfter w:w="6672" w:type="dxa"/>
          <w:trHeight w:val="8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C0F21" w14:textId="77777777" w:rsidR="00CE2D81" w:rsidRPr="00D339D0" w:rsidRDefault="00CE2D81" w:rsidP="00A47A07">
            <w:pPr>
              <w:jc w:val="center"/>
              <w:rPr>
                <w:b/>
                <w:bCs/>
                <w:sz w:val="22"/>
                <w:szCs w:val="22"/>
              </w:rPr>
            </w:pPr>
            <w:r w:rsidRPr="00D339D0">
              <w:rPr>
                <w:b/>
                <w:bCs/>
                <w:sz w:val="22"/>
                <w:szCs w:val="22"/>
                <w:lang w:val="en-US"/>
              </w:rPr>
              <w:t>VII</w:t>
            </w:r>
            <w:r w:rsidRPr="00D339D0">
              <w:rPr>
                <w:b/>
                <w:bCs/>
                <w:sz w:val="22"/>
                <w:szCs w:val="22"/>
              </w:rPr>
              <w:t xml:space="preserve">. </w:t>
            </w:r>
            <w:r w:rsidRPr="00D339D0">
              <w:rPr>
                <w:b/>
                <w:sz w:val="22"/>
                <w:szCs w:val="22"/>
              </w:rPr>
              <w:t>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8552FD" w:rsidRPr="00B07D82" w14:paraId="55C8564C" w14:textId="77777777" w:rsidTr="008552FD">
        <w:trPr>
          <w:gridAfter w:val="3"/>
          <w:wAfter w:w="667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2A9CA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8893E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  <w:r>
              <w:rPr>
                <w:b/>
                <w:bCs/>
              </w:rPr>
              <w:t>, название (тема) публикации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5E7B6" w14:textId="77777777" w:rsidR="00CE2D81" w:rsidRPr="00736331" w:rsidRDefault="00CE2D81" w:rsidP="00A47A0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7294D" w14:textId="7C8C9C40" w:rsidR="00CE2D81" w:rsidRPr="00736331" w:rsidRDefault="00D75544" w:rsidP="00A47A07">
            <w:pPr>
              <w:jc w:val="center"/>
              <w:rPr>
                <w:b/>
                <w:bCs/>
              </w:rPr>
            </w:pPr>
            <w:r w:rsidRPr="00D75544">
              <w:rPr>
                <w:b/>
                <w:bCs/>
              </w:rPr>
              <w:t>Итог</w:t>
            </w:r>
          </w:p>
        </w:tc>
      </w:tr>
      <w:tr w:rsidR="008552FD" w:rsidRPr="006B294B" w14:paraId="1441D4D0" w14:textId="77777777" w:rsidTr="008552FD">
        <w:trPr>
          <w:gridAfter w:val="3"/>
          <w:wAfter w:w="6672" w:type="dxa"/>
          <w:trHeight w:val="4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8DF6" w14:textId="77777777" w:rsidR="008552FD" w:rsidRPr="006B294B" w:rsidRDefault="008552FD" w:rsidP="008552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9BC81" w14:textId="4AA3ECCE" w:rsidR="008552FD" w:rsidRPr="00D9548F" w:rsidRDefault="008552FD" w:rsidP="008552FD">
            <w:pPr>
              <w:jc w:val="both"/>
            </w:pPr>
            <w:r>
              <w:t>Рабочие встречи с руководителями организаций, в которых располагаются избирательные участки по вопросам организации работы УИК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18C2A" w14:textId="6D3DBD82" w:rsidR="008552FD" w:rsidRDefault="008552FD" w:rsidP="008552FD">
            <w:pPr>
              <w:jc w:val="center"/>
            </w:pPr>
            <w:r w:rsidRPr="00D8694B">
              <w:t>Весь период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EA77" w14:textId="77777777" w:rsidR="008552FD" w:rsidRPr="001372F3" w:rsidRDefault="008552FD" w:rsidP="008552FD">
            <w:pPr>
              <w:jc w:val="center"/>
            </w:pPr>
            <w:r w:rsidRPr="001372F3">
              <w:t>Председатель МИК</w:t>
            </w:r>
          </w:p>
        </w:tc>
      </w:tr>
      <w:tr w:rsidR="008552FD" w:rsidRPr="006B294B" w14:paraId="2EFCC50B" w14:textId="77777777" w:rsidTr="008552FD">
        <w:trPr>
          <w:gridAfter w:val="3"/>
          <w:wAfter w:w="6672" w:type="dxa"/>
          <w:trHeight w:val="4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F386" w14:textId="77777777" w:rsidR="008552FD" w:rsidRPr="006B294B" w:rsidRDefault="008552FD" w:rsidP="008552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42BDB" w14:textId="22CFF722" w:rsidR="008552FD" w:rsidRPr="00D9548F" w:rsidRDefault="008552FD" w:rsidP="008552FD">
            <w:pPr>
              <w:jc w:val="both"/>
            </w:pPr>
            <w:r>
              <w:t>Обучающие семинары для членов участковых избирательных комиссий по порядку проведения ОРГ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331AB" w14:textId="25736CFE" w:rsidR="008552FD" w:rsidRDefault="008552FD" w:rsidP="008552FD">
            <w:pPr>
              <w:jc w:val="center"/>
            </w:pPr>
            <w:r w:rsidRPr="00D8694B">
              <w:t>Весь период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56767" w14:textId="62BB450F" w:rsidR="008552FD" w:rsidRPr="001372F3" w:rsidRDefault="008552FD" w:rsidP="008552FD">
            <w:pPr>
              <w:jc w:val="center"/>
            </w:pPr>
            <w:r>
              <w:t>Проведены</w:t>
            </w:r>
          </w:p>
        </w:tc>
      </w:tr>
      <w:tr w:rsidR="008552FD" w:rsidRPr="006B294B" w14:paraId="1205D927" w14:textId="77777777" w:rsidTr="008552FD">
        <w:trPr>
          <w:gridAfter w:val="3"/>
          <w:wAfter w:w="6672" w:type="dxa"/>
          <w:trHeight w:val="4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FCAE" w14:textId="77777777" w:rsidR="008552FD" w:rsidRDefault="008552FD" w:rsidP="008552F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D7635" w14:textId="228449C0" w:rsidR="008552FD" w:rsidRPr="00D9548F" w:rsidRDefault="008552FD" w:rsidP="008552FD">
            <w:pPr>
              <w:jc w:val="both"/>
            </w:pPr>
            <w:r>
              <w:t>Размещение информации на едином портале избирательных комиссий Пермского края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C7E4F" w14:textId="0A580E96" w:rsidR="008552FD" w:rsidRDefault="008552FD" w:rsidP="008552FD">
            <w:pPr>
              <w:jc w:val="center"/>
            </w:pPr>
            <w:r w:rsidRPr="008552FD">
              <w:t>Весь период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6793C" w14:textId="01ACC5A7" w:rsidR="008552FD" w:rsidRPr="001372F3" w:rsidRDefault="008552FD" w:rsidP="008552FD">
            <w:pPr>
              <w:jc w:val="center"/>
            </w:pPr>
            <w:r>
              <w:t>Организована работа на регулярной основе</w:t>
            </w:r>
          </w:p>
        </w:tc>
      </w:tr>
      <w:tr w:rsidR="008552FD" w:rsidRPr="00736331" w14:paraId="024A11F0" w14:textId="5C275050" w:rsidTr="008552FD">
        <w:trPr>
          <w:trHeight w:val="272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CDF6" w14:textId="77777777" w:rsidR="008552FD" w:rsidRPr="00736331" w:rsidRDefault="008552FD" w:rsidP="008552FD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  <w:lang w:val="en-US"/>
              </w:rPr>
              <w:t>VIII</w:t>
            </w:r>
            <w:r w:rsidRPr="00736331">
              <w:rPr>
                <w:b/>
                <w:bCs/>
              </w:rPr>
              <w:t xml:space="preserve">. </w:t>
            </w:r>
            <w:r w:rsidRPr="00277262">
              <w:rPr>
                <w:b/>
              </w:rPr>
              <w:t>Публикации (эфиры) в муниципальных СМИ</w:t>
            </w:r>
          </w:p>
        </w:tc>
        <w:tc>
          <w:tcPr>
            <w:tcW w:w="2224" w:type="dxa"/>
          </w:tcPr>
          <w:p w14:paraId="6B40F331" w14:textId="77777777" w:rsidR="008552FD" w:rsidRPr="00736331" w:rsidRDefault="008552FD" w:rsidP="008552FD"/>
        </w:tc>
        <w:tc>
          <w:tcPr>
            <w:tcW w:w="2224" w:type="dxa"/>
          </w:tcPr>
          <w:p w14:paraId="35BE7F62" w14:textId="77777777" w:rsidR="008552FD" w:rsidRPr="00736331" w:rsidRDefault="008552FD" w:rsidP="008552FD"/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29B1AF" w14:textId="229273AC" w:rsidR="008552FD" w:rsidRPr="00736331" w:rsidRDefault="008552FD" w:rsidP="008552FD">
            <w:r w:rsidRPr="001A7E2A">
              <w:t>Организована работа на регулярной основе</w:t>
            </w:r>
          </w:p>
        </w:tc>
      </w:tr>
      <w:tr w:rsidR="008552FD" w:rsidRPr="00736331" w14:paraId="2D86E84E" w14:textId="77777777" w:rsidTr="008552FD">
        <w:trPr>
          <w:gridAfter w:val="3"/>
          <w:wAfter w:w="6672" w:type="dxa"/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EE72C" w14:textId="77777777" w:rsidR="008552FD" w:rsidRPr="00736331" w:rsidRDefault="008552FD" w:rsidP="008552FD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76BA9" w14:textId="77777777" w:rsidR="008552FD" w:rsidRPr="00736331" w:rsidRDefault="008552FD" w:rsidP="008552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Название (тема) публикации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A19B8" w14:textId="77777777" w:rsidR="008552FD" w:rsidRPr="00736331" w:rsidRDefault="008552FD" w:rsidP="008552FD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99430" w14:textId="7F58E4C5" w:rsidR="008552FD" w:rsidRPr="00736331" w:rsidRDefault="008552FD" w:rsidP="008552FD">
            <w:pPr>
              <w:jc w:val="center"/>
              <w:rPr>
                <w:b/>
                <w:bCs/>
              </w:rPr>
            </w:pPr>
            <w:r w:rsidRPr="00D75544">
              <w:rPr>
                <w:b/>
                <w:bCs/>
              </w:rPr>
              <w:t>Итог</w:t>
            </w:r>
          </w:p>
        </w:tc>
      </w:tr>
      <w:tr w:rsidR="008552FD" w:rsidRPr="00736331" w14:paraId="68B02001" w14:textId="77777777" w:rsidTr="008552FD">
        <w:trPr>
          <w:gridAfter w:val="3"/>
          <w:wAfter w:w="667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ABD59" w14:textId="77777777" w:rsidR="008552FD" w:rsidRPr="00736331" w:rsidRDefault="008552FD" w:rsidP="008552FD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EBDFA" w14:textId="78A4E9EE" w:rsidR="008552FD" w:rsidRPr="00736331" w:rsidRDefault="008552FD" w:rsidP="008552FD">
            <w:r>
              <w:t>Информационные сообщения по проведению общероссийского голосования по вопросу одобрения изменений в Конституцию Российской Федерации в газете «Иньвенский край»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72386" w14:textId="77777777" w:rsidR="008552FD" w:rsidRDefault="008552FD" w:rsidP="008552FD">
            <w:pPr>
              <w:jc w:val="center"/>
            </w:pPr>
            <w:r>
              <w:t>04.06.2020</w:t>
            </w:r>
          </w:p>
          <w:p w14:paraId="731ACD99" w14:textId="48421003" w:rsidR="008552FD" w:rsidRPr="00736331" w:rsidRDefault="008552FD" w:rsidP="008552FD">
            <w:pPr>
              <w:jc w:val="center"/>
            </w:pPr>
            <w:r>
              <w:t>11.06.2020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E661C" w14:textId="033A1C0C" w:rsidR="008552FD" w:rsidRPr="00736331" w:rsidRDefault="008552FD" w:rsidP="008552FD">
            <w:pPr>
              <w:jc w:val="center"/>
            </w:pPr>
            <w:r>
              <w:t>Статьи в газете Иньвенский край</w:t>
            </w:r>
          </w:p>
        </w:tc>
      </w:tr>
      <w:tr w:rsidR="008552FD" w:rsidRPr="00736331" w14:paraId="788B477B" w14:textId="77777777" w:rsidTr="008552FD">
        <w:trPr>
          <w:gridAfter w:val="3"/>
          <w:wAfter w:w="6672" w:type="dxa"/>
          <w:trHeight w:val="255"/>
        </w:trPr>
        <w:tc>
          <w:tcPr>
            <w:tcW w:w="100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8AC6A" w14:textId="77777777" w:rsidR="008552FD" w:rsidRPr="005F2882" w:rsidRDefault="008552FD" w:rsidP="008552F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IX</w:t>
            </w:r>
            <w:r>
              <w:rPr>
                <w:b/>
                <w:bCs/>
              </w:rPr>
              <w:t xml:space="preserve">. </w:t>
            </w:r>
            <w:r>
              <w:rPr>
                <w:b/>
              </w:rPr>
              <w:t>Выпуск учебно-</w:t>
            </w:r>
            <w:r w:rsidRPr="00277262">
              <w:rPr>
                <w:b/>
              </w:rPr>
              <w:t>методических пособий, полиграфической продукции</w:t>
            </w:r>
          </w:p>
        </w:tc>
      </w:tr>
      <w:tr w:rsidR="008552FD" w:rsidRPr="00736331" w14:paraId="39CF4680" w14:textId="77777777" w:rsidTr="008552FD">
        <w:trPr>
          <w:gridAfter w:val="3"/>
          <w:wAfter w:w="667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225E2" w14:textId="77777777" w:rsidR="008552FD" w:rsidRPr="00736331" w:rsidRDefault="008552FD" w:rsidP="008552FD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40DAC" w14:textId="77777777" w:rsidR="008552FD" w:rsidRPr="00736331" w:rsidRDefault="008552FD" w:rsidP="008552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Название (тема) печатной продукции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D264C" w14:textId="77777777" w:rsidR="008552FD" w:rsidRPr="00736331" w:rsidRDefault="008552FD" w:rsidP="008552FD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30EE5" w14:textId="3540AAFE" w:rsidR="008552FD" w:rsidRPr="00736331" w:rsidRDefault="008552FD" w:rsidP="008552FD">
            <w:pPr>
              <w:jc w:val="center"/>
              <w:rPr>
                <w:b/>
                <w:bCs/>
              </w:rPr>
            </w:pPr>
            <w:r w:rsidRPr="00D75544">
              <w:rPr>
                <w:b/>
                <w:bCs/>
              </w:rPr>
              <w:t>Итог</w:t>
            </w:r>
          </w:p>
        </w:tc>
      </w:tr>
      <w:tr w:rsidR="008552FD" w:rsidRPr="00736331" w14:paraId="76961D94" w14:textId="77777777" w:rsidTr="008552FD">
        <w:trPr>
          <w:gridAfter w:val="3"/>
          <w:wAfter w:w="667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07823" w14:textId="50E29A8E" w:rsidR="008552FD" w:rsidRPr="00736331" w:rsidRDefault="008552FD" w:rsidP="008552FD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9DB62C" w14:textId="669660B6" w:rsidR="008552FD" w:rsidRPr="00736331" w:rsidRDefault="008552FD" w:rsidP="008552FD">
            <w:r>
              <w:t>Разработка и изготовление методических материалов для членов УИК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29F8F" w14:textId="1F7BD26F" w:rsidR="008552FD" w:rsidRPr="00736331" w:rsidRDefault="008552FD" w:rsidP="008552FD">
            <w:pPr>
              <w:jc w:val="center"/>
            </w:pPr>
            <w:r w:rsidRPr="008552FD">
              <w:t>Весь период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90082A" w14:textId="00717655" w:rsidR="008552FD" w:rsidRPr="00736331" w:rsidRDefault="008552FD" w:rsidP="008552FD">
            <w:pPr>
              <w:jc w:val="center"/>
            </w:pPr>
            <w:r>
              <w:t>Разработаны, изготовлены предоставлены членам УИК</w:t>
            </w:r>
          </w:p>
        </w:tc>
      </w:tr>
      <w:tr w:rsidR="008552FD" w:rsidRPr="00736331" w14:paraId="407D2A65" w14:textId="77777777" w:rsidTr="008552FD">
        <w:trPr>
          <w:gridAfter w:val="3"/>
          <w:wAfter w:w="6672" w:type="dxa"/>
          <w:trHeight w:val="255"/>
        </w:trPr>
        <w:tc>
          <w:tcPr>
            <w:tcW w:w="100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9AD60" w14:textId="77777777" w:rsidR="008552FD" w:rsidRPr="00736331" w:rsidRDefault="008552FD" w:rsidP="008552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  <w:r w:rsidRPr="00736331">
              <w:rPr>
                <w:b/>
                <w:bCs/>
              </w:rPr>
              <w:t>. Иные мероприятия</w:t>
            </w:r>
          </w:p>
        </w:tc>
      </w:tr>
      <w:tr w:rsidR="008552FD" w:rsidRPr="00736331" w14:paraId="3B614CD7" w14:textId="77777777" w:rsidTr="008552FD">
        <w:trPr>
          <w:gridAfter w:val="3"/>
          <w:wAfter w:w="667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03B89" w14:textId="77777777" w:rsidR="008552FD" w:rsidRPr="00736331" w:rsidRDefault="008552FD" w:rsidP="008552FD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8BE3F" w14:textId="77777777" w:rsidR="008552FD" w:rsidRPr="00736331" w:rsidRDefault="008552FD" w:rsidP="008552FD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78207" w14:textId="77777777" w:rsidR="008552FD" w:rsidRPr="00736331" w:rsidRDefault="008552FD" w:rsidP="008552FD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42C38" w14:textId="0AEBC0EB" w:rsidR="008552FD" w:rsidRPr="00736331" w:rsidRDefault="008552FD" w:rsidP="008552FD">
            <w:pPr>
              <w:jc w:val="center"/>
              <w:rPr>
                <w:b/>
                <w:bCs/>
              </w:rPr>
            </w:pPr>
            <w:r w:rsidRPr="00D75544">
              <w:rPr>
                <w:b/>
                <w:bCs/>
              </w:rPr>
              <w:t>Итог</w:t>
            </w:r>
          </w:p>
        </w:tc>
      </w:tr>
      <w:tr w:rsidR="008552FD" w:rsidRPr="006B294B" w14:paraId="23826A39" w14:textId="77777777" w:rsidTr="008552FD">
        <w:trPr>
          <w:gridAfter w:val="3"/>
          <w:wAfter w:w="667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DAE8C" w14:textId="220FEA0D" w:rsidR="008552FD" w:rsidRPr="006B294B" w:rsidRDefault="008552FD" w:rsidP="008552FD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DED8D" w14:textId="5792AAAB" w:rsidR="008552FD" w:rsidRPr="006B294B" w:rsidRDefault="008552FD" w:rsidP="008552FD">
            <w:pPr>
              <w:jc w:val="both"/>
            </w:pPr>
            <w:r>
              <w:t>Подготовка бухгалтерской и финансовой отчетности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7F1902" w14:textId="04D1AEE0" w:rsidR="008552FD" w:rsidRDefault="008552FD" w:rsidP="008552FD">
            <w:pPr>
              <w:jc w:val="center"/>
            </w:pPr>
            <w:r w:rsidRPr="008F04EC">
              <w:t>Весь период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F32F2" w14:textId="22FC3F4E" w:rsidR="008552FD" w:rsidRPr="006B294B" w:rsidRDefault="008552FD" w:rsidP="008552FD">
            <w:pPr>
              <w:jc w:val="center"/>
            </w:pPr>
            <w:r>
              <w:t>Исполнено</w:t>
            </w:r>
          </w:p>
        </w:tc>
      </w:tr>
      <w:tr w:rsidR="008552FD" w:rsidRPr="006B294B" w14:paraId="4E392F03" w14:textId="77777777" w:rsidTr="008552FD">
        <w:trPr>
          <w:gridAfter w:val="3"/>
          <w:wAfter w:w="667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1CD5E" w14:textId="1248EA50" w:rsidR="008552FD" w:rsidRPr="006B294B" w:rsidRDefault="008552FD" w:rsidP="008552FD">
            <w:pPr>
              <w:jc w:val="center"/>
            </w:pPr>
            <w: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085FC" w14:textId="1251B34A" w:rsidR="008552FD" w:rsidRPr="006B294B" w:rsidRDefault="008552FD" w:rsidP="008552FD">
            <w:pPr>
              <w:jc w:val="both"/>
            </w:pPr>
            <w:r>
              <w:t>Работа с регистром избирателей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0F188" w14:textId="3FC47F09" w:rsidR="008552FD" w:rsidRDefault="008552FD" w:rsidP="008552FD">
            <w:pPr>
              <w:jc w:val="center"/>
            </w:pPr>
            <w:r w:rsidRPr="008F04EC">
              <w:t>Весь период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7ED834" w14:textId="292F5B07" w:rsidR="008552FD" w:rsidRPr="006B294B" w:rsidRDefault="008552FD" w:rsidP="008552FD">
            <w:pPr>
              <w:jc w:val="center"/>
            </w:pPr>
            <w:r w:rsidRPr="00A73BF2">
              <w:t>Исполнено</w:t>
            </w:r>
          </w:p>
        </w:tc>
      </w:tr>
      <w:tr w:rsidR="008552FD" w:rsidRPr="006B294B" w14:paraId="40591F98" w14:textId="77777777" w:rsidTr="008552FD">
        <w:trPr>
          <w:gridAfter w:val="3"/>
          <w:wAfter w:w="6672" w:type="dxa"/>
          <w:trHeight w:val="43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D640E" w14:textId="3E7FC022" w:rsidR="008552FD" w:rsidRPr="006B294B" w:rsidRDefault="008552FD" w:rsidP="008552FD">
            <w:pPr>
              <w:jc w:val="center"/>
            </w:pPr>
            <w:r>
              <w:t>3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841806" w14:textId="45FAAA53" w:rsidR="008552FD" w:rsidRPr="006B294B" w:rsidRDefault="008552FD" w:rsidP="008552FD">
            <w:pPr>
              <w:jc w:val="both"/>
            </w:pPr>
            <w:r>
              <w:t>Выполнение поручений Избирательной комиссии Пермского края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9A54BC" w14:textId="6B7DA861" w:rsidR="008552FD" w:rsidRDefault="008552FD" w:rsidP="008552FD">
            <w:pPr>
              <w:jc w:val="center"/>
            </w:pPr>
            <w:r w:rsidRPr="008F04EC">
              <w:t>Весь период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15D67" w14:textId="18C3D22B" w:rsidR="008552FD" w:rsidRPr="006B294B" w:rsidRDefault="008552FD" w:rsidP="008552FD">
            <w:pPr>
              <w:jc w:val="center"/>
            </w:pPr>
            <w:r w:rsidRPr="00A73BF2">
              <w:t>Исполнено</w:t>
            </w:r>
          </w:p>
        </w:tc>
      </w:tr>
      <w:tr w:rsidR="008552FD" w:rsidRPr="006B294B" w14:paraId="52ECD906" w14:textId="77777777" w:rsidTr="008552FD">
        <w:trPr>
          <w:gridAfter w:val="3"/>
          <w:wAfter w:w="667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8F6010" w14:textId="77777777" w:rsidR="008552FD" w:rsidRPr="00736331" w:rsidRDefault="008552FD" w:rsidP="008552FD">
            <w:pPr>
              <w:jc w:val="center"/>
            </w:pP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65421F" w14:textId="77777777" w:rsidR="008552FD" w:rsidRPr="00736331" w:rsidRDefault="008552FD" w:rsidP="008552FD">
            <w:r w:rsidRPr="00736331">
              <w:t>Председатель ТИК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A65FEC" w14:textId="77777777" w:rsidR="008552FD" w:rsidRPr="00736331" w:rsidRDefault="008552FD" w:rsidP="008552FD">
            <w:pPr>
              <w:jc w:val="center"/>
            </w:pPr>
            <w:r w:rsidRPr="00736331">
              <w:t> 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AD793" w14:textId="41FE62AB" w:rsidR="008552FD" w:rsidRPr="00736331" w:rsidRDefault="008552FD" w:rsidP="008552FD">
            <w:pPr>
              <w:jc w:val="center"/>
            </w:pPr>
            <w:r>
              <w:t>П.В. Полуянов</w:t>
            </w:r>
          </w:p>
        </w:tc>
      </w:tr>
    </w:tbl>
    <w:p w14:paraId="634EA4FA" w14:textId="77777777" w:rsidR="00CE2D81" w:rsidRDefault="00CE2D81" w:rsidP="00CE2D81"/>
    <w:p w14:paraId="5B1BF6F1" w14:textId="77777777" w:rsidR="00653ADD" w:rsidRDefault="00653ADD"/>
    <w:sectPr w:rsidR="00653ADD" w:rsidSect="001471CA">
      <w:footerReference w:type="even" r:id="rId6"/>
      <w:footerReference w:type="default" r:id="rId7"/>
      <w:pgSz w:w="11907" w:h="16840" w:code="9"/>
      <w:pgMar w:top="567" w:right="567" w:bottom="567" w:left="1418" w:header="510" w:footer="28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DBB31F" w14:textId="77777777" w:rsidR="00EF4CA3" w:rsidRDefault="00EF4CA3">
      <w:r>
        <w:separator/>
      </w:r>
    </w:p>
  </w:endnote>
  <w:endnote w:type="continuationSeparator" w:id="0">
    <w:p w14:paraId="340DDE95" w14:textId="77777777" w:rsidR="00EF4CA3" w:rsidRDefault="00EF4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A42591" w14:textId="77777777" w:rsidR="001471CA" w:rsidRDefault="00CE2D81" w:rsidP="001471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14:paraId="71421001" w14:textId="77777777" w:rsidR="001471CA" w:rsidRDefault="00EF4CA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B3E5D" w14:textId="77777777" w:rsidR="001471CA" w:rsidRDefault="00CE2D81" w:rsidP="001471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2A54134F" w14:textId="77777777" w:rsidR="001471CA" w:rsidRDefault="00EF4CA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661F6F" w14:textId="77777777" w:rsidR="00EF4CA3" w:rsidRDefault="00EF4CA3">
      <w:r>
        <w:separator/>
      </w:r>
    </w:p>
  </w:footnote>
  <w:footnote w:type="continuationSeparator" w:id="0">
    <w:p w14:paraId="313FF715" w14:textId="77777777" w:rsidR="00EF4CA3" w:rsidRDefault="00EF4C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2D81"/>
    <w:rsid w:val="00181FA8"/>
    <w:rsid w:val="001A6778"/>
    <w:rsid w:val="001C01D7"/>
    <w:rsid w:val="0035667A"/>
    <w:rsid w:val="00374745"/>
    <w:rsid w:val="00382423"/>
    <w:rsid w:val="00443C03"/>
    <w:rsid w:val="0047168A"/>
    <w:rsid w:val="0047593D"/>
    <w:rsid w:val="00511DD9"/>
    <w:rsid w:val="00596CAD"/>
    <w:rsid w:val="00653ADD"/>
    <w:rsid w:val="00731CEE"/>
    <w:rsid w:val="007F6388"/>
    <w:rsid w:val="00820372"/>
    <w:rsid w:val="008552FD"/>
    <w:rsid w:val="00864148"/>
    <w:rsid w:val="008A76C6"/>
    <w:rsid w:val="008B16C3"/>
    <w:rsid w:val="00940F6C"/>
    <w:rsid w:val="00A05773"/>
    <w:rsid w:val="00A54317"/>
    <w:rsid w:val="00BA0342"/>
    <w:rsid w:val="00BB2D55"/>
    <w:rsid w:val="00CE2D81"/>
    <w:rsid w:val="00D10942"/>
    <w:rsid w:val="00D75544"/>
    <w:rsid w:val="00D94A94"/>
    <w:rsid w:val="00E04F87"/>
    <w:rsid w:val="00E12A0C"/>
    <w:rsid w:val="00E82B98"/>
    <w:rsid w:val="00EB7B53"/>
    <w:rsid w:val="00EF4CA3"/>
    <w:rsid w:val="00F6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A7626F"/>
  <w15:docId w15:val="{823BBB2E-F3C8-42EF-9ED0-4792F5A6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2D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E2D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E2D81"/>
    <w:rPr>
      <w:sz w:val="24"/>
      <w:szCs w:val="24"/>
    </w:rPr>
  </w:style>
  <w:style w:type="character" w:styleId="a5">
    <w:name w:val="page number"/>
    <w:basedOn w:val="a0"/>
    <w:rsid w:val="00CE2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4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Плотников А.В.</dc:creator>
  <cp:lastModifiedBy>user</cp:lastModifiedBy>
  <cp:revision>13</cp:revision>
  <cp:lastPrinted>2020-02-28T12:21:00Z</cp:lastPrinted>
  <dcterms:created xsi:type="dcterms:W3CDTF">2019-02-25T10:37:00Z</dcterms:created>
  <dcterms:modified xsi:type="dcterms:W3CDTF">2020-11-13T06:10:00Z</dcterms:modified>
</cp:coreProperties>
</file>